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DF74AC">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CA3E60" w:rsidRDefault="00E57CF4" w:rsidP="00CA3E60">
      <w:pPr>
        <w:jc w:val="center"/>
        <w:rPr>
          <w:rFonts w:ascii="Times New Roman" w:hAnsi="Times New Roman" w:cs="Times New Roman"/>
          <w:b/>
          <w:sz w:val="20"/>
        </w:rPr>
      </w:pPr>
      <w:r>
        <w:rPr>
          <w:rFonts w:ascii="Times New Roman" w:hAnsi="Times New Roman" w:cs="Times New Roman"/>
          <w:b/>
          <w:sz w:val="20"/>
        </w:rPr>
        <w:t>Annexe 7</w:t>
      </w:r>
    </w:p>
    <w:p w:rsidR="001E5723" w:rsidRDefault="0017183E" w:rsidP="004D552E">
      <w:pPr>
        <w:jc w:val="center"/>
        <w:rPr>
          <w:rFonts w:ascii="Times New Roman" w:hAnsi="Times New Roman" w:cs="Times New Roman"/>
          <w:b/>
          <w:sz w:val="20"/>
        </w:rPr>
      </w:pPr>
      <w:r w:rsidRPr="00BC73B2">
        <w:rPr>
          <w:rFonts w:ascii="Times New Roman" w:hAnsi="Times New Roman" w:cs="Times New Roman"/>
          <w:b/>
          <w:sz w:val="20"/>
        </w:rPr>
        <w:t xml:space="preserve">Déclaration d’absence de conflit d’intérêts et de confidentialité </w:t>
      </w:r>
    </w:p>
    <w:p w:rsidR="00D014EB" w:rsidRPr="00D014EB" w:rsidRDefault="00D014EB" w:rsidP="00D014EB">
      <w:pPr>
        <w:jc w:val="center"/>
        <w:rPr>
          <w:rFonts w:ascii="Times New Roman" w:hAnsi="Times New Roman" w:cs="Times New Roman"/>
          <w:b/>
          <w:sz w:val="20"/>
        </w:rPr>
      </w:pPr>
      <w:r w:rsidRPr="00D014EB">
        <w:rPr>
          <w:rFonts w:ascii="Times New Roman" w:hAnsi="Times New Roman" w:cs="Times New Roman"/>
          <w:b/>
          <w:sz w:val="20"/>
        </w:rPr>
        <w:t>Appel d’offres ouvert</w:t>
      </w:r>
    </w:p>
    <w:p w:rsidR="0017183E" w:rsidRPr="00BC73B2" w:rsidRDefault="00D014EB" w:rsidP="00D014EB">
      <w:pPr>
        <w:jc w:val="center"/>
        <w:rPr>
          <w:rFonts w:ascii="Times New Roman" w:hAnsi="Times New Roman" w:cs="Times New Roman"/>
          <w:b/>
          <w:sz w:val="20"/>
        </w:rPr>
      </w:pPr>
      <w:r w:rsidRPr="00D014EB">
        <w:rPr>
          <w:rFonts w:ascii="Times New Roman" w:hAnsi="Times New Roman" w:cs="Times New Roman"/>
          <w:b/>
          <w:sz w:val="20"/>
        </w:rPr>
        <w:t>DCE n° 2025-1233/EdA-DA/ Fourniture de viandes de volaille et de bœuf surgelées au profit des clients du dispositif « Vivres Métropole » du 22/10/2025</w:t>
      </w: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17183E" w:rsidP="004E74FB">
            <w:pPr>
              <w:jc w:val="center"/>
              <w:rPr>
                <w:rFonts w:ascii="Times New Roman" w:hAnsi="Times New Roman" w:cs="Times New Roman"/>
                <w:b/>
                <w:sz w:val="20"/>
              </w:rPr>
            </w:pPr>
            <w:r w:rsidRPr="00BC73B2">
              <w:rPr>
                <w:rFonts w:ascii="Times New Roman" w:hAnsi="Times New Roman" w:cs="Times New Roman"/>
                <w:b/>
                <w:sz w:val="20"/>
              </w:rPr>
              <w:t xml:space="preserve">Intitulé </w:t>
            </w:r>
            <w:r w:rsidR="004E74FB" w:rsidRPr="00BC73B2">
              <w:rPr>
                <w:rFonts w:ascii="Times New Roman" w:hAnsi="Times New Roman" w:cs="Times New Roman"/>
                <w:b/>
                <w:sz w:val="20"/>
              </w:rPr>
              <w:t>du marché</w:t>
            </w:r>
            <w:r w:rsidRPr="00BC73B2">
              <w:rPr>
                <w:rFonts w:ascii="Times New Roman" w:hAnsi="Times New Roman" w:cs="Times New Roman"/>
                <w:b/>
                <w:sz w:val="20"/>
              </w:rPr>
              <w:t xml:space="preserve"> </w:t>
            </w:r>
          </w:p>
        </w:tc>
        <w:tc>
          <w:tcPr>
            <w:tcW w:w="4531" w:type="dxa"/>
          </w:tcPr>
          <w:p w:rsidR="0017183E" w:rsidRPr="00E57CF4" w:rsidRDefault="00D30549" w:rsidP="002E55C7">
            <w:pPr>
              <w:jc w:val="center"/>
              <w:rPr>
                <w:rFonts w:ascii="Times New Roman" w:hAnsi="Times New Roman" w:cs="Times New Roman"/>
                <w:sz w:val="20"/>
              </w:rPr>
            </w:pPr>
            <w:r>
              <w:rPr>
                <w:rFonts w:ascii="Times New Roman" w:hAnsi="Times New Roman" w:cs="Times New Roman"/>
                <w:sz w:val="20"/>
              </w:rPr>
              <w:t xml:space="preserve">Fourniture </w:t>
            </w:r>
            <w:r w:rsidR="00BC5E07">
              <w:rPr>
                <w:rFonts w:ascii="Times New Roman" w:hAnsi="Times New Roman" w:cs="Times New Roman"/>
                <w:sz w:val="20"/>
              </w:rPr>
              <w:t>d</w:t>
            </w:r>
            <w:r w:rsidR="00DF74AC">
              <w:rPr>
                <w:rFonts w:ascii="Times New Roman" w:hAnsi="Times New Roman" w:cs="Times New Roman"/>
                <w:sz w:val="20"/>
              </w:rPr>
              <w:t>e bœuf surgelé</w:t>
            </w:r>
            <w:bookmarkStart w:id="0" w:name="_GoBack"/>
            <w:bookmarkEnd w:id="0"/>
            <w:r w:rsidR="00E57CF4" w:rsidRPr="00E57CF4">
              <w:rPr>
                <w:rFonts w:ascii="Times New Roman" w:hAnsi="Times New Roman" w:cs="Times New Roman"/>
                <w:sz w:val="20"/>
              </w:rPr>
              <w:t xml:space="preserve"> au profit des clients du dispositif « Vivres Métropole »</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B5593"/>
    <w:rsid w:val="00130828"/>
    <w:rsid w:val="0017183E"/>
    <w:rsid w:val="00177F77"/>
    <w:rsid w:val="00196E7A"/>
    <w:rsid w:val="001E5723"/>
    <w:rsid w:val="002772EA"/>
    <w:rsid w:val="002B64D7"/>
    <w:rsid w:val="002E55C7"/>
    <w:rsid w:val="0033619D"/>
    <w:rsid w:val="00337E4C"/>
    <w:rsid w:val="00345D96"/>
    <w:rsid w:val="003809D7"/>
    <w:rsid w:val="0042310D"/>
    <w:rsid w:val="004679C8"/>
    <w:rsid w:val="004D552E"/>
    <w:rsid w:val="004E74FB"/>
    <w:rsid w:val="005370F0"/>
    <w:rsid w:val="005C01B9"/>
    <w:rsid w:val="005C024F"/>
    <w:rsid w:val="00687BE4"/>
    <w:rsid w:val="006943C2"/>
    <w:rsid w:val="00722D3E"/>
    <w:rsid w:val="007A59E2"/>
    <w:rsid w:val="007C3686"/>
    <w:rsid w:val="008B4228"/>
    <w:rsid w:val="009F11AF"/>
    <w:rsid w:val="00A020AA"/>
    <w:rsid w:val="00A26D13"/>
    <w:rsid w:val="00AD55FE"/>
    <w:rsid w:val="00B42DE5"/>
    <w:rsid w:val="00B8243D"/>
    <w:rsid w:val="00B964F6"/>
    <w:rsid w:val="00BC5E07"/>
    <w:rsid w:val="00BC73B2"/>
    <w:rsid w:val="00C2163A"/>
    <w:rsid w:val="00C82B7B"/>
    <w:rsid w:val="00C85805"/>
    <w:rsid w:val="00CA3E60"/>
    <w:rsid w:val="00D014EB"/>
    <w:rsid w:val="00D30549"/>
    <w:rsid w:val="00D44A0D"/>
    <w:rsid w:val="00DF74AC"/>
    <w:rsid w:val="00E01603"/>
    <w:rsid w:val="00E57CF4"/>
    <w:rsid w:val="00F23C28"/>
    <w:rsid w:val="00F31C82"/>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9762078"/>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392</Words>
  <Characters>2162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DUVAL Nicolas</cp:lastModifiedBy>
  <cp:revision>23</cp:revision>
  <cp:lastPrinted>2022-12-22T09:45:00Z</cp:lastPrinted>
  <dcterms:created xsi:type="dcterms:W3CDTF">2024-11-19T08:55:00Z</dcterms:created>
  <dcterms:modified xsi:type="dcterms:W3CDTF">2025-10-29T13:37:00Z</dcterms:modified>
</cp:coreProperties>
</file>